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C50" w:rsidRPr="00275102" w:rsidRDefault="00363C50" w:rsidP="00CA3228">
      <w:pPr>
        <w:jc w:val="center"/>
        <w:rPr>
          <w:rFonts w:ascii="Times New Roman" w:hAnsi="Times New Roman" w:cs="Times New Roman"/>
          <w:b/>
        </w:rPr>
      </w:pPr>
      <w:r w:rsidRPr="00275102">
        <w:rPr>
          <w:rFonts w:ascii="Times New Roman" w:hAnsi="Times New Roman" w:cs="Times New Roman"/>
          <w:b/>
        </w:rPr>
        <w:t>Illicit Discharge Incident Tracking Shee</w:t>
      </w:r>
      <w:r w:rsidR="00CA3228" w:rsidRPr="00275102">
        <w:rPr>
          <w:rFonts w:ascii="Times New Roman" w:hAnsi="Times New Roman" w:cs="Times New Roman"/>
          <w:b/>
        </w:rPr>
        <w:t>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06"/>
        <w:gridCol w:w="1882"/>
        <w:gridCol w:w="180"/>
        <w:gridCol w:w="226"/>
        <w:gridCol w:w="1124"/>
        <w:gridCol w:w="180"/>
        <w:gridCol w:w="207"/>
        <w:gridCol w:w="243"/>
        <w:gridCol w:w="1170"/>
        <w:gridCol w:w="93"/>
        <w:gridCol w:w="1365"/>
      </w:tblGrid>
      <w:tr w:rsidR="00E91674" w:rsidRPr="00275102" w:rsidTr="00AD372D"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Incident ID:</w:t>
            </w:r>
          </w:p>
        </w:tc>
      </w:tr>
      <w:tr w:rsidR="00663620" w:rsidRPr="00275102" w:rsidTr="00FF354E">
        <w:tc>
          <w:tcPr>
            <w:tcW w:w="9576" w:type="dxa"/>
            <w:gridSpan w:val="11"/>
            <w:shd w:val="clear" w:color="auto" w:fill="D9D9D9" w:themeFill="background1" w:themeFillShade="D9"/>
          </w:tcPr>
          <w:p w:rsidR="00663620" w:rsidRPr="00275102" w:rsidRDefault="00663620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  <w:b/>
              </w:rPr>
              <w:t>Responder Information</w:t>
            </w:r>
            <w:r>
              <w:rPr>
                <w:rFonts w:ascii="Times New Roman" w:hAnsi="Times New Roman" w:cs="Times New Roman"/>
                <w:b/>
              </w:rPr>
              <w:t xml:space="preserve"> (for Citizen-Reported issues)</w:t>
            </w:r>
          </w:p>
        </w:tc>
      </w:tr>
      <w:tr w:rsidR="00E91674" w:rsidRPr="00275102" w:rsidTr="00663620">
        <w:trPr>
          <w:trHeight w:val="413"/>
        </w:trPr>
        <w:tc>
          <w:tcPr>
            <w:tcW w:w="5194" w:type="dxa"/>
            <w:gridSpan w:val="4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Call Taken By:</w:t>
            </w:r>
          </w:p>
        </w:tc>
        <w:tc>
          <w:tcPr>
            <w:tcW w:w="4382" w:type="dxa"/>
            <w:gridSpan w:val="7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Call Date:</w:t>
            </w:r>
          </w:p>
        </w:tc>
      </w:tr>
      <w:tr w:rsidR="00E91674" w:rsidRPr="00275102" w:rsidTr="00AD372D">
        <w:tc>
          <w:tcPr>
            <w:tcW w:w="5194" w:type="dxa"/>
            <w:gridSpan w:val="4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Call Time:</w:t>
            </w:r>
          </w:p>
        </w:tc>
        <w:tc>
          <w:tcPr>
            <w:tcW w:w="4382" w:type="dxa"/>
            <w:gridSpan w:val="7"/>
          </w:tcPr>
          <w:p w:rsidR="00E94566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 xml:space="preserve">Precipitation (inches) </w:t>
            </w:r>
          </w:p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in past 24-48 hours</w:t>
            </w:r>
            <w:r w:rsidR="00E94566" w:rsidRPr="00275102">
              <w:rPr>
                <w:rFonts w:ascii="Times New Roman" w:hAnsi="Times New Roman" w:cs="Times New Roman"/>
              </w:rPr>
              <w:t>:</w:t>
            </w:r>
          </w:p>
        </w:tc>
      </w:tr>
      <w:tr w:rsidR="00E94566" w:rsidRPr="00275102" w:rsidTr="00AD372D">
        <w:tc>
          <w:tcPr>
            <w:tcW w:w="5194" w:type="dxa"/>
            <w:gridSpan w:val="4"/>
            <w:shd w:val="clear" w:color="auto" w:fill="D9D9D9" w:themeFill="background1" w:themeFillShade="D9"/>
          </w:tcPr>
          <w:p w:rsidR="00E94566" w:rsidRPr="00275102" w:rsidRDefault="00663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Observer</w:t>
            </w:r>
            <w:r w:rsidR="00E94566" w:rsidRPr="00275102">
              <w:rPr>
                <w:rFonts w:ascii="Times New Roman" w:hAnsi="Times New Roman" w:cs="Times New Roman"/>
                <w:b/>
              </w:rPr>
              <w:t xml:space="preserve"> Information</w:t>
            </w:r>
          </w:p>
        </w:tc>
        <w:tc>
          <w:tcPr>
            <w:tcW w:w="4382" w:type="dxa"/>
            <w:gridSpan w:val="7"/>
            <w:shd w:val="clear" w:color="auto" w:fill="D9D9D9" w:themeFill="background1" w:themeFillShade="D9"/>
          </w:tcPr>
          <w:p w:rsidR="00E94566" w:rsidRPr="00275102" w:rsidRDefault="00E94566">
            <w:pPr>
              <w:rPr>
                <w:rFonts w:ascii="Times New Roman" w:hAnsi="Times New Roman" w:cs="Times New Roman"/>
              </w:rPr>
            </w:pPr>
          </w:p>
        </w:tc>
      </w:tr>
      <w:tr w:rsidR="00663620" w:rsidRPr="00275102" w:rsidTr="00663620">
        <w:trPr>
          <w:trHeight w:val="629"/>
        </w:trPr>
        <w:tc>
          <w:tcPr>
            <w:tcW w:w="5194" w:type="dxa"/>
            <w:gridSpan w:val="4"/>
          </w:tcPr>
          <w:p w:rsidR="00663620" w:rsidRPr="00275102" w:rsidRDefault="00663620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Date and Time</w:t>
            </w:r>
            <w:r>
              <w:rPr>
                <w:rFonts w:ascii="Times New Roman" w:hAnsi="Times New Roman" w:cs="Times New Roman"/>
              </w:rPr>
              <w:t xml:space="preserve"> of Observation</w:t>
            </w:r>
            <w:r w:rsidRPr="0027510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82" w:type="dxa"/>
            <w:gridSpan w:val="7"/>
          </w:tcPr>
          <w:p w:rsidR="00663620" w:rsidRPr="00275102" w:rsidRDefault="00663620" w:rsidP="00E945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Observed During Regular Maintenance or Inspections?     </w:t>
            </w:r>
            <w:r w:rsidR="0016529B"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="0016529B" w:rsidRPr="00275102">
              <w:rPr>
                <w:rFonts w:ascii="Times New Roman" w:hAnsi="Times New Roman" w:cs="Times New Roman"/>
              </w:rPr>
            </w:r>
            <w:r w:rsidR="0016529B" w:rsidRPr="0027510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Yes   </w:t>
            </w:r>
            <w:r w:rsidR="0016529B"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="0016529B" w:rsidRPr="00275102">
              <w:rPr>
                <w:rFonts w:ascii="Times New Roman" w:hAnsi="Times New Roman" w:cs="Times New Roman"/>
              </w:rPr>
            </w:r>
            <w:r w:rsidR="0016529B" w:rsidRPr="00275102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</w:rPr>
              <w:t xml:space="preserve"> No  </w:t>
            </w:r>
          </w:p>
        </w:tc>
      </w:tr>
      <w:tr w:rsidR="00E91674" w:rsidRPr="00275102" w:rsidTr="00AD372D">
        <w:trPr>
          <w:trHeight w:val="782"/>
        </w:trPr>
        <w:tc>
          <w:tcPr>
            <w:tcW w:w="9576" w:type="dxa"/>
            <w:gridSpan w:val="11"/>
          </w:tcPr>
          <w:p w:rsidR="00E91674" w:rsidRPr="00275102" w:rsidRDefault="00E91674" w:rsidP="00413ABC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Caller Contact Information (optional)</w:t>
            </w:r>
            <w:r w:rsidR="00413ABC" w:rsidRPr="00275102">
              <w:rPr>
                <w:rFonts w:ascii="Times New Roman" w:hAnsi="Times New Roman" w:cs="Times New Roman"/>
              </w:rPr>
              <w:t xml:space="preserve"> or Municipal Employee Information</w:t>
            </w:r>
            <w:r w:rsidRPr="00275102">
              <w:rPr>
                <w:rFonts w:ascii="Times New Roman" w:hAnsi="Times New Roman" w:cs="Times New Roman"/>
              </w:rPr>
              <w:t>:</w:t>
            </w:r>
          </w:p>
        </w:tc>
      </w:tr>
      <w:tr w:rsidR="00E91674" w:rsidRPr="00275102" w:rsidTr="00AD372D">
        <w:tc>
          <w:tcPr>
            <w:tcW w:w="9576" w:type="dxa"/>
            <w:gridSpan w:val="11"/>
            <w:shd w:val="clear" w:color="auto" w:fill="D9D9D9" w:themeFill="background1" w:themeFillShade="D9"/>
          </w:tcPr>
          <w:p w:rsidR="00E91674" w:rsidRPr="00275102" w:rsidRDefault="0066362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Observation</w:t>
            </w:r>
            <w:r w:rsidR="00E91674" w:rsidRPr="00275102">
              <w:rPr>
                <w:rFonts w:ascii="Times New Roman" w:hAnsi="Times New Roman" w:cs="Times New Roman"/>
                <w:b/>
              </w:rPr>
              <w:t xml:space="preserve"> Location: (complete one or more below)</w:t>
            </w:r>
          </w:p>
        </w:tc>
      </w:tr>
      <w:tr w:rsidR="00E91674" w:rsidRPr="00275102" w:rsidTr="00AD372D"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Latitude and Longitude:</w:t>
            </w:r>
          </w:p>
        </w:tc>
      </w:tr>
      <w:tr w:rsidR="00E91674" w:rsidRPr="00275102" w:rsidTr="00AD372D"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Stream Address or Outfall #:</w:t>
            </w:r>
          </w:p>
        </w:tc>
      </w:tr>
      <w:tr w:rsidR="00E91674" w:rsidRPr="00275102" w:rsidTr="00AD372D"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Closest Street Address:</w:t>
            </w:r>
          </w:p>
        </w:tc>
      </w:tr>
      <w:tr w:rsidR="00E91674" w:rsidRPr="00275102" w:rsidTr="00AD372D"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Nearby Landmark:</w:t>
            </w:r>
          </w:p>
        </w:tc>
      </w:tr>
      <w:tr w:rsidR="00E91674" w:rsidRPr="00275102" w:rsidTr="00AD372D">
        <w:tc>
          <w:tcPr>
            <w:tcW w:w="4788" w:type="dxa"/>
            <w:gridSpan w:val="2"/>
          </w:tcPr>
          <w:p w:rsidR="00E91674" w:rsidRPr="00275102" w:rsidRDefault="00E91674">
            <w:pPr>
              <w:rPr>
                <w:rFonts w:ascii="Times New Roman" w:hAnsi="Times New Roman" w:cs="Times New Roman"/>
                <w:b/>
              </w:rPr>
            </w:pPr>
            <w:r w:rsidRPr="00275102">
              <w:rPr>
                <w:rFonts w:ascii="Times New Roman" w:hAnsi="Times New Roman" w:cs="Times New Roman"/>
                <w:b/>
              </w:rPr>
              <w:t>Primary Location Description</w:t>
            </w:r>
          </w:p>
        </w:tc>
        <w:tc>
          <w:tcPr>
            <w:tcW w:w="4788" w:type="dxa"/>
            <w:gridSpan w:val="9"/>
          </w:tcPr>
          <w:p w:rsidR="00E91674" w:rsidRPr="00275102" w:rsidRDefault="00E91674">
            <w:pPr>
              <w:rPr>
                <w:rFonts w:ascii="Times New Roman" w:hAnsi="Times New Roman" w:cs="Times New Roman"/>
                <w:b/>
              </w:rPr>
            </w:pPr>
            <w:r w:rsidRPr="00275102">
              <w:rPr>
                <w:rFonts w:ascii="Times New Roman" w:hAnsi="Times New Roman" w:cs="Times New Roman"/>
                <w:b/>
              </w:rPr>
              <w:t>Secondary Location Description:</w:t>
            </w:r>
          </w:p>
        </w:tc>
      </w:tr>
      <w:tr w:rsidR="00E91674" w:rsidRPr="00275102" w:rsidTr="00AD372D">
        <w:tc>
          <w:tcPr>
            <w:tcW w:w="4788" w:type="dxa"/>
            <w:gridSpan w:val="2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E91674" w:rsidRPr="00275102">
              <w:rPr>
                <w:rFonts w:ascii="Times New Roman" w:hAnsi="Times New Roman" w:cs="Times New Roman"/>
              </w:rPr>
              <w:t>Stream Corridor (In or adjacent to stream)</w:t>
            </w:r>
          </w:p>
        </w:tc>
        <w:tc>
          <w:tcPr>
            <w:tcW w:w="1530" w:type="dxa"/>
            <w:gridSpan w:val="3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0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E91674" w:rsidRPr="00275102">
              <w:rPr>
                <w:rFonts w:ascii="Times New Roman" w:hAnsi="Times New Roman" w:cs="Times New Roman"/>
              </w:rPr>
              <w:t>Outfall</w:t>
            </w:r>
          </w:p>
        </w:tc>
        <w:tc>
          <w:tcPr>
            <w:tcW w:w="1893" w:type="dxa"/>
            <w:gridSpan w:val="5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"/>
            <w:r w:rsidR="00E94566" w:rsidRPr="00275102">
              <w:rPr>
                <w:rFonts w:ascii="Times New Roman" w:hAnsi="Times New Roman" w:cs="Times New Roman"/>
              </w:rPr>
              <w:t>I</w:t>
            </w:r>
            <w:r w:rsidR="00E91674" w:rsidRPr="00275102">
              <w:rPr>
                <w:rFonts w:ascii="Times New Roman" w:hAnsi="Times New Roman" w:cs="Times New Roman"/>
              </w:rPr>
              <w:t>n-stream Flow</w:t>
            </w:r>
          </w:p>
        </w:tc>
        <w:tc>
          <w:tcPr>
            <w:tcW w:w="1365" w:type="dxa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3"/>
            <w:r w:rsidR="00E91674" w:rsidRPr="00275102">
              <w:rPr>
                <w:rFonts w:ascii="Times New Roman" w:hAnsi="Times New Roman" w:cs="Times New Roman"/>
              </w:rPr>
              <w:t>Along Banks</w:t>
            </w:r>
          </w:p>
        </w:tc>
      </w:tr>
      <w:tr w:rsidR="00E91674" w:rsidRPr="00275102" w:rsidTr="00AD372D">
        <w:tc>
          <w:tcPr>
            <w:tcW w:w="4788" w:type="dxa"/>
            <w:gridSpan w:val="2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4"/>
            <w:r w:rsidR="00E91674" w:rsidRPr="00275102">
              <w:rPr>
                <w:rFonts w:ascii="Times New Roman" w:hAnsi="Times New Roman" w:cs="Times New Roman"/>
              </w:rPr>
              <w:t>Upland Area (Land not adjacent to stream)</w:t>
            </w:r>
          </w:p>
        </w:tc>
        <w:tc>
          <w:tcPr>
            <w:tcW w:w="1530" w:type="dxa"/>
            <w:gridSpan w:val="3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5"/>
            <w:r w:rsidR="00E91674" w:rsidRPr="00275102">
              <w:rPr>
                <w:rFonts w:ascii="Times New Roman" w:hAnsi="Times New Roman" w:cs="Times New Roman"/>
              </w:rPr>
              <w:t>Near Storm Drain</w:t>
            </w:r>
          </w:p>
        </w:tc>
        <w:tc>
          <w:tcPr>
            <w:tcW w:w="3258" w:type="dxa"/>
            <w:gridSpan w:val="6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6"/>
            <w:r w:rsidR="00E91674" w:rsidRPr="00275102">
              <w:rPr>
                <w:rFonts w:ascii="Times New Roman" w:hAnsi="Times New Roman" w:cs="Times New Roman"/>
              </w:rPr>
              <w:t xml:space="preserve">Near other water source (stormwater pond, wetland, </w:t>
            </w:r>
            <w:proofErr w:type="spellStart"/>
            <w:r w:rsidR="00E91674" w:rsidRPr="00275102">
              <w:rPr>
                <w:rFonts w:ascii="Times New Roman" w:hAnsi="Times New Roman" w:cs="Times New Roman"/>
              </w:rPr>
              <w:t>ect</w:t>
            </w:r>
            <w:proofErr w:type="spellEnd"/>
            <w:r w:rsidR="00E91674" w:rsidRPr="00275102">
              <w:rPr>
                <w:rFonts w:ascii="Times New Roman" w:hAnsi="Times New Roman" w:cs="Times New Roman"/>
              </w:rPr>
              <w:t>.):</w:t>
            </w:r>
          </w:p>
        </w:tc>
      </w:tr>
      <w:tr w:rsidR="00E91674" w:rsidRPr="00275102" w:rsidTr="00663620">
        <w:trPr>
          <w:trHeight w:val="746"/>
        </w:trPr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Narrative description of location:</w:t>
            </w:r>
          </w:p>
        </w:tc>
      </w:tr>
      <w:tr w:rsidR="00E91674" w:rsidRPr="00275102" w:rsidTr="00AD372D">
        <w:tc>
          <w:tcPr>
            <w:tcW w:w="9576" w:type="dxa"/>
            <w:gridSpan w:val="11"/>
            <w:shd w:val="clear" w:color="auto" w:fill="D9D9D9" w:themeFill="background1" w:themeFillShade="D9"/>
          </w:tcPr>
          <w:p w:rsidR="00E91674" w:rsidRPr="00275102" w:rsidRDefault="00E91674">
            <w:pPr>
              <w:rPr>
                <w:rFonts w:ascii="Times New Roman" w:hAnsi="Times New Roman" w:cs="Times New Roman"/>
                <w:b/>
              </w:rPr>
            </w:pPr>
            <w:r w:rsidRPr="00275102">
              <w:rPr>
                <w:rFonts w:ascii="Times New Roman" w:hAnsi="Times New Roman" w:cs="Times New Roman"/>
                <w:b/>
              </w:rPr>
              <w:t>Upland Problem Indicator Description</w:t>
            </w:r>
          </w:p>
        </w:tc>
      </w:tr>
      <w:tr w:rsidR="00E91674" w:rsidRPr="00275102" w:rsidTr="00663620">
        <w:trPr>
          <w:trHeight w:val="359"/>
        </w:trPr>
        <w:tc>
          <w:tcPr>
            <w:tcW w:w="2906" w:type="dxa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5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7"/>
            <w:r w:rsidR="00E91674" w:rsidRPr="00275102">
              <w:rPr>
                <w:rFonts w:ascii="Times New Roman" w:hAnsi="Times New Roman" w:cs="Times New Roman"/>
              </w:rPr>
              <w:t>Dumping</w:t>
            </w:r>
          </w:p>
        </w:tc>
        <w:tc>
          <w:tcPr>
            <w:tcW w:w="3799" w:type="dxa"/>
            <w:gridSpan w:val="6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8"/>
            <w:r w:rsidR="00E91674" w:rsidRPr="00275102">
              <w:rPr>
                <w:rFonts w:ascii="Times New Roman" w:hAnsi="Times New Roman" w:cs="Times New Roman"/>
              </w:rPr>
              <w:t>Oil/Solvents/Chemicals</w:t>
            </w:r>
          </w:p>
        </w:tc>
        <w:tc>
          <w:tcPr>
            <w:tcW w:w="2871" w:type="dxa"/>
            <w:gridSpan w:val="4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9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9"/>
            <w:r w:rsidR="00E91674" w:rsidRPr="00275102">
              <w:rPr>
                <w:rFonts w:ascii="Times New Roman" w:hAnsi="Times New Roman" w:cs="Times New Roman"/>
              </w:rPr>
              <w:t>Sewage</w:t>
            </w:r>
          </w:p>
        </w:tc>
      </w:tr>
      <w:tr w:rsidR="00E91674" w:rsidRPr="00275102" w:rsidTr="00663620">
        <w:trPr>
          <w:trHeight w:val="350"/>
        </w:trPr>
        <w:tc>
          <w:tcPr>
            <w:tcW w:w="2906" w:type="dxa"/>
          </w:tcPr>
          <w:p w:rsidR="00E91674" w:rsidRPr="00275102" w:rsidRDefault="0016529B" w:rsidP="007E48CF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7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0"/>
            <w:r w:rsidR="007E48CF">
              <w:rPr>
                <w:rFonts w:ascii="Times New Roman" w:hAnsi="Times New Roman" w:cs="Times New Roman"/>
              </w:rPr>
              <w:t>Detergent, suds, e</w:t>
            </w:r>
            <w:r w:rsidR="00E91674" w:rsidRPr="00275102">
              <w:rPr>
                <w:rFonts w:ascii="Times New Roman" w:hAnsi="Times New Roman" w:cs="Times New Roman"/>
              </w:rPr>
              <w:t>t</w:t>
            </w:r>
            <w:r w:rsidR="007E48CF">
              <w:rPr>
                <w:rFonts w:ascii="Times New Roman" w:hAnsi="Times New Roman" w:cs="Times New Roman"/>
              </w:rPr>
              <w:t>c</w:t>
            </w:r>
            <w:r w:rsidR="00E91674" w:rsidRPr="002751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70" w:type="dxa"/>
            <w:gridSpan w:val="10"/>
          </w:tcPr>
          <w:p w:rsidR="00E91674" w:rsidRPr="00275102" w:rsidRDefault="0016529B" w:rsidP="00E94566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1"/>
            <w:r w:rsidR="00E91674" w:rsidRPr="00275102">
              <w:rPr>
                <w:rFonts w:ascii="Times New Roman" w:hAnsi="Times New Roman" w:cs="Times New Roman"/>
              </w:rPr>
              <w:t>Other:___________________________________________________</w:t>
            </w:r>
          </w:p>
        </w:tc>
      </w:tr>
      <w:tr w:rsidR="00E91674" w:rsidRPr="00275102" w:rsidTr="00AD372D">
        <w:tc>
          <w:tcPr>
            <w:tcW w:w="9576" w:type="dxa"/>
            <w:gridSpan w:val="11"/>
            <w:shd w:val="clear" w:color="auto" w:fill="D9D9D9" w:themeFill="background1" w:themeFillShade="D9"/>
          </w:tcPr>
          <w:p w:rsidR="00E91674" w:rsidRPr="00275102" w:rsidRDefault="00E91674">
            <w:pPr>
              <w:rPr>
                <w:rFonts w:ascii="Times New Roman" w:hAnsi="Times New Roman" w:cs="Times New Roman"/>
                <w:b/>
              </w:rPr>
            </w:pPr>
            <w:r w:rsidRPr="00275102">
              <w:rPr>
                <w:rFonts w:ascii="Times New Roman" w:hAnsi="Times New Roman" w:cs="Times New Roman"/>
                <w:b/>
              </w:rPr>
              <w:t>Stream Corridor Problem Indicator Description</w:t>
            </w:r>
          </w:p>
        </w:tc>
      </w:tr>
      <w:tr w:rsidR="00E91674" w:rsidRPr="00275102" w:rsidTr="00AD372D">
        <w:tc>
          <w:tcPr>
            <w:tcW w:w="2906" w:type="dxa"/>
            <w:vMerge w:val="restart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Odor</w:t>
            </w:r>
          </w:p>
        </w:tc>
        <w:tc>
          <w:tcPr>
            <w:tcW w:w="2062" w:type="dxa"/>
            <w:gridSpan w:val="2"/>
          </w:tcPr>
          <w:p w:rsidR="00E91674" w:rsidRPr="00275102" w:rsidRDefault="0016529B" w:rsidP="00CA3228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2"/>
            <w:r w:rsidR="00E91674" w:rsidRPr="0027510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530" w:type="dxa"/>
            <w:gridSpan w:val="3"/>
          </w:tcPr>
          <w:p w:rsidR="00E91674" w:rsidRPr="00275102" w:rsidRDefault="0016529B" w:rsidP="00CA3228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3"/>
            <w:r w:rsidR="00E91674" w:rsidRPr="00275102">
              <w:rPr>
                <w:rFonts w:ascii="Times New Roman" w:hAnsi="Times New Roman" w:cs="Times New Roman"/>
              </w:rPr>
              <w:t>Sewage</w:t>
            </w:r>
          </w:p>
        </w:tc>
        <w:tc>
          <w:tcPr>
            <w:tcW w:w="1620" w:type="dxa"/>
            <w:gridSpan w:val="3"/>
          </w:tcPr>
          <w:p w:rsidR="00E91674" w:rsidRPr="00275102" w:rsidRDefault="0016529B" w:rsidP="00CA3228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4"/>
            <w:r w:rsidR="00E91674" w:rsidRPr="00275102">
              <w:rPr>
                <w:rFonts w:ascii="Times New Roman" w:hAnsi="Times New Roman" w:cs="Times New Roman"/>
              </w:rPr>
              <w:t>Rancid/Sour</w:t>
            </w:r>
          </w:p>
        </w:tc>
        <w:tc>
          <w:tcPr>
            <w:tcW w:w="1458" w:type="dxa"/>
            <w:gridSpan w:val="2"/>
          </w:tcPr>
          <w:p w:rsidR="00E91674" w:rsidRPr="00275102" w:rsidRDefault="0016529B" w:rsidP="00CA3228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5"/>
            <w:r w:rsidR="00E91674" w:rsidRPr="00275102">
              <w:rPr>
                <w:rFonts w:ascii="Times New Roman" w:hAnsi="Times New Roman" w:cs="Times New Roman"/>
              </w:rPr>
              <w:t>Petroleum (gas)</w:t>
            </w:r>
          </w:p>
        </w:tc>
      </w:tr>
      <w:tr w:rsidR="00E91674" w:rsidRPr="00275102" w:rsidTr="00AD372D">
        <w:tc>
          <w:tcPr>
            <w:tcW w:w="2906" w:type="dxa"/>
            <w:vMerge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gridSpan w:val="2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6"/>
            <w:r w:rsidR="00E91674" w:rsidRPr="00275102">
              <w:rPr>
                <w:rFonts w:ascii="Times New Roman" w:hAnsi="Times New Roman" w:cs="Times New Roman"/>
              </w:rPr>
              <w:t>Sulfide (rotten eggs); natural gas</w:t>
            </w:r>
          </w:p>
        </w:tc>
        <w:tc>
          <w:tcPr>
            <w:tcW w:w="4608" w:type="dxa"/>
            <w:gridSpan w:val="8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7"/>
            <w:r w:rsidR="00E91674" w:rsidRPr="00275102">
              <w:rPr>
                <w:rFonts w:ascii="Times New Roman" w:hAnsi="Times New Roman" w:cs="Times New Roman"/>
              </w:rPr>
              <w:t>Other: Describe in “Narrative” section</w:t>
            </w:r>
          </w:p>
        </w:tc>
      </w:tr>
      <w:tr w:rsidR="00E91674" w:rsidRPr="00275102" w:rsidTr="00AD372D">
        <w:tc>
          <w:tcPr>
            <w:tcW w:w="2906" w:type="dxa"/>
            <w:vMerge w:val="restart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Appearance</w:t>
            </w:r>
          </w:p>
        </w:tc>
        <w:tc>
          <w:tcPr>
            <w:tcW w:w="2062" w:type="dxa"/>
            <w:gridSpan w:val="2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1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8"/>
            <w:r w:rsidR="00E91674" w:rsidRPr="00275102">
              <w:rPr>
                <w:rFonts w:ascii="Times New Roman" w:hAnsi="Times New Roman" w:cs="Times New Roman"/>
              </w:rPr>
              <w:t>“Normal”</w:t>
            </w:r>
          </w:p>
        </w:tc>
        <w:tc>
          <w:tcPr>
            <w:tcW w:w="1737" w:type="dxa"/>
            <w:gridSpan w:val="4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2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19"/>
            <w:r w:rsidR="00E91674" w:rsidRPr="00275102">
              <w:rPr>
                <w:rFonts w:ascii="Times New Roman" w:hAnsi="Times New Roman" w:cs="Times New Roman"/>
              </w:rPr>
              <w:t>Oil Sheen</w:t>
            </w:r>
          </w:p>
        </w:tc>
        <w:tc>
          <w:tcPr>
            <w:tcW w:w="1506" w:type="dxa"/>
            <w:gridSpan w:val="3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0"/>
            <w:r w:rsidR="00E91674" w:rsidRPr="00275102">
              <w:rPr>
                <w:rFonts w:ascii="Times New Roman" w:hAnsi="Times New Roman" w:cs="Times New Roman"/>
              </w:rPr>
              <w:t>Cloudy</w:t>
            </w:r>
          </w:p>
        </w:tc>
        <w:tc>
          <w:tcPr>
            <w:tcW w:w="1365" w:type="dxa"/>
          </w:tcPr>
          <w:p w:rsidR="00E91674" w:rsidRPr="00275102" w:rsidRDefault="0016529B" w:rsidP="007E48CF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1"/>
            <w:r w:rsidR="007E48CF">
              <w:rPr>
                <w:rFonts w:ascii="Times New Roman" w:hAnsi="Times New Roman" w:cs="Times New Roman"/>
              </w:rPr>
              <w:t>Foam</w:t>
            </w:r>
          </w:p>
        </w:tc>
      </w:tr>
      <w:tr w:rsidR="007E48CF" w:rsidRPr="00275102" w:rsidTr="00AD372D">
        <w:tc>
          <w:tcPr>
            <w:tcW w:w="2906" w:type="dxa"/>
            <w:vMerge/>
          </w:tcPr>
          <w:p w:rsidR="007E48CF" w:rsidRPr="00275102" w:rsidRDefault="007E4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gridSpan w:val="10"/>
          </w:tcPr>
          <w:p w:rsidR="007E48CF" w:rsidRPr="00275102" w:rsidRDefault="0016529B" w:rsidP="007E48CF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48CF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r w:rsidR="007E48CF">
              <w:rPr>
                <w:rFonts w:ascii="Times New Roman" w:hAnsi="Times New Roman" w:cs="Times New Roman"/>
              </w:rPr>
              <w:t>Optical enhancer</w:t>
            </w:r>
            <w:r w:rsidR="006542D0">
              <w:rPr>
                <w:rFonts w:ascii="Times New Roman" w:hAnsi="Times New Roman" w:cs="Times New Roman"/>
              </w:rPr>
              <w:t>s</w:t>
            </w:r>
            <w:r w:rsidR="00663620">
              <w:rPr>
                <w:rFonts w:ascii="Times New Roman" w:hAnsi="Times New Roman" w:cs="Times New Roman"/>
              </w:rPr>
              <w:t xml:space="preserve">              </w:t>
            </w: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620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r w:rsidR="00663620">
              <w:rPr>
                <w:rFonts w:ascii="Times New Roman" w:hAnsi="Times New Roman" w:cs="Times New Roman"/>
              </w:rPr>
              <w:t xml:space="preserve"> Discolored</w:t>
            </w:r>
          </w:p>
        </w:tc>
      </w:tr>
      <w:tr w:rsidR="00E91674" w:rsidRPr="00275102" w:rsidTr="00AD372D">
        <w:tc>
          <w:tcPr>
            <w:tcW w:w="2906" w:type="dxa"/>
            <w:vMerge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gridSpan w:val="10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5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2"/>
            <w:r w:rsidR="00E91674" w:rsidRPr="00275102">
              <w:rPr>
                <w:rFonts w:ascii="Times New Roman" w:hAnsi="Times New Roman" w:cs="Times New Roman"/>
              </w:rPr>
              <w:t>Other: Describe in “Narrative” section</w:t>
            </w:r>
          </w:p>
        </w:tc>
      </w:tr>
      <w:tr w:rsidR="00E91674" w:rsidRPr="00275102" w:rsidTr="00AD372D">
        <w:tc>
          <w:tcPr>
            <w:tcW w:w="2906" w:type="dxa"/>
            <w:vMerge w:val="restart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Floatables</w:t>
            </w:r>
          </w:p>
        </w:tc>
        <w:tc>
          <w:tcPr>
            <w:tcW w:w="2062" w:type="dxa"/>
            <w:gridSpan w:val="2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6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3"/>
            <w:r w:rsidR="00E91674" w:rsidRPr="00275102">
              <w:rPr>
                <w:rFonts w:ascii="Times New Roman" w:hAnsi="Times New Roman" w:cs="Times New Roman"/>
              </w:rPr>
              <w:t>None</w:t>
            </w:r>
          </w:p>
        </w:tc>
        <w:tc>
          <w:tcPr>
            <w:tcW w:w="1980" w:type="dxa"/>
            <w:gridSpan w:val="5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4"/>
            <w:r w:rsidR="00E94566" w:rsidRPr="00275102">
              <w:rPr>
                <w:rFonts w:ascii="Times New Roman" w:hAnsi="Times New Roman" w:cs="Times New Roman"/>
              </w:rPr>
              <w:t xml:space="preserve">Sewage </w:t>
            </w:r>
            <w:r w:rsidR="00663620">
              <w:rPr>
                <w:rFonts w:ascii="Times New Roman" w:hAnsi="Times New Roman" w:cs="Times New Roman"/>
              </w:rPr>
              <w:t>(toilet paper, e</w:t>
            </w:r>
            <w:r w:rsidR="00E91674" w:rsidRPr="00275102">
              <w:rPr>
                <w:rFonts w:ascii="Times New Roman" w:hAnsi="Times New Roman" w:cs="Times New Roman"/>
              </w:rPr>
              <w:t>t</w:t>
            </w:r>
            <w:r w:rsidR="00663620">
              <w:rPr>
                <w:rFonts w:ascii="Times New Roman" w:hAnsi="Times New Roman" w:cs="Times New Roman"/>
              </w:rPr>
              <w:t>c</w:t>
            </w:r>
            <w:r w:rsidR="00E91674" w:rsidRPr="002751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3" w:type="dxa"/>
            <w:gridSpan w:val="2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8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5"/>
            <w:r w:rsidR="00E91674" w:rsidRPr="00275102">
              <w:rPr>
                <w:rFonts w:ascii="Times New Roman" w:hAnsi="Times New Roman" w:cs="Times New Roman"/>
              </w:rPr>
              <w:t>Algae</w:t>
            </w:r>
          </w:p>
        </w:tc>
        <w:tc>
          <w:tcPr>
            <w:tcW w:w="1365" w:type="dxa"/>
          </w:tcPr>
          <w:p w:rsidR="00E91674" w:rsidRPr="00275102" w:rsidRDefault="0016529B" w:rsidP="00663620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6"/>
            <w:r w:rsidR="00663620">
              <w:rPr>
                <w:rFonts w:ascii="Times New Roman" w:hAnsi="Times New Roman" w:cs="Times New Roman"/>
              </w:rPr>
              <w:t>Trash or debris</w:t>
            </w:r>
          </w:p>
        </w:tc>
      </w:tr>
      <w:tr w:rsidR="00E91674" w:rsidRPr="00275102" w:rsidTr="00AD372D">
        <w:tc>
          <w:tcPr>
            <w:tcW w:w="2906" w:type="dxa"/>
            <w:vMerge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  <w:gridSpan w:val="10"/>
          </w:tcPr>
          <w:p w:rsidR="00E91674" w:rsidRPr="00275102" w:rsidRDefault="0016529B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0"/>
            <w:r w:rsidR="00E94566" w:rsidRPr="00275102">
              <w:rPr>
                <w:rFonts w:ascii="Times New Roman" w:hAnsi="Times New Roman" w:cs="Times New Roman"/>
              </w:rPr>
              <w:instrText xml:space="preserve"> FORMCHECKBOX </w:instrText>
            </w:r>
            <w:r w:rsidRPr="00275102">
              <w:rPr>
                <w:rFonts w:ascii="Times New Roman" w:hAnsi="Times New Roman" w:cs="Times New Roman"/>
              </w:rPr>
            </w:r>
            <w:r w:rsidRPr="00275102">
              <w:rPr>
                <w:rFonts w:ascii="Times New Roman" w:hAnsi="Times New Roman" w:cs="Times New Roman"/>
              </w:rPr>
              <w:fldChar w:fldCharType="end"/>
            </w:r>
            <w:bookmarkEnd w:id="27"/>
            <w:r w:rsidR="00E91674" w:rsidRPr="00275102">
              <w:rPr>
                <w:rFonts w:ascii="Times New Roman" w:hAnsi="Times New Roman" w:cs="Times New Roman"/>
              </w:rPr>
              <w:t>Other: Describe in “Narrative” section</w:t>
            </w:r>
          </w:p>
        </w:tc>
      </w:tr>
      <w:tr w:rsidR="00E91674" w:rsidRPr="00275102" w:rsidTr="00AD372D">
        <w:trPr>
          <w:trHeight w:val="1079"/>
        </w:trPr>
        <w:tc>
          <w:tcPr>
            <w:tcW w:w="9576" w:type="dxa"/>
            <w:gridSpan w:val="11"/>
          </w:tcPr>
          <w:p w:rsidR="00E91674" w:rsidRPr="00275102" w:rsidRDefault="00E91674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>Narrative description of problem indicators:</w:t>
            </w:r>
          </w:p>
        </w:tc>
      </w:tr>
      <w:tr w:rsidR="00E91674" w:rsidRPr="00275102" w:rsidTr="00AD372D">
        <w:trPr>
          <w:trHeight w:val="710"/>
        </w:trPr>
        <w:tc>
          <w:tcPr>
            <w:tcW w:w="9576" w:type="dxa"/>
            <w:gridSpan w:val="11"/>
          </w:tcPr>
          <w:p w:rsidR="00E91674" w:rsidRPr="00275102" w:rsidRDefault="00E91674" w:rsidP="00663620">
            <w:pPr>
              <w:rPr>
                <w:rFonts w:ascii="Times New Roman" w:hAnsi="Times New Roman" w:cs="Times New Roman"/>
              </w:rPr>
            </w:pPr>
            <w:r w:rsidRPr="00275102">
              <w:rPr>
                <w:rFonts w:ascii="Times New Roman" w:hAnsi="Times New Roman" w:cs="Times New Roman"/>
              </w:rPr>
              <w:t xml:space="preserve">Suspected </w:t>
            </w:r>
            <w:r w:rsidR="00663620">
              <w:rPr>
                <w:rFonts w:ascii="Times New Roman" w:hAnsi="Times New Roman" w:cs="Times New Roman"/>
              </w:rPr>
              <w:t>Source</w:t>
            </w:r>
            <w:r w:rsidRPr="00275102">
              <w:rPr>
                <w:rFonts w:ascii="Times New Roman" w:hAnsi="Times New Roman" w:cs="Times New Roman"/>
              </w:rPr>
              <w:t xml:space="preserve"> (name, personal or vehicle description, license plate #, address, e</w:t>
            </w:r>
            <w:r w:rsidR="00663620">
              <w:rPr>
                <w:rFonts w:ascii="Times New Roman" w:hAnsi="Times New Roman" w:cs="Times New Roman"/>
              </w:rPr>
              <w:t>tc</w:t>
            </w:r>
            <w:r w:rsidRPr="00275102">
              <w:rPr>
                <w:rFonts w:ascii="Times New Roman" w:hAnsi="Times New Roman" w:cs="Times New Roman"/>
              </w:rPr>
              <w:t>.):</w:t>
            </w:r>
          </w:p>
        </w:tc>
      </w:tr>
    </w:tbl>
    <w:p w:rsidR="00363C50" w:rsidRPr="00275102" w:rsidRDefault="00363C50" w:rsidP="00AD372D">
      <w:pPr>
        <w:rPr>
          <w:rFonts w:ascii="Times New Roman" w:hAnsi="Times New Roman" w:cs="Times New Roman"/>
        </w:rPr>
      </w:pPr>
      <w:bookmarkStart w:id="28" w:name="_GoBack"/>
      <w:bookmarkEnd w:id="28"/>
    </w:p>
    <w:sectPr w:rsidR="00363C50" w:rsidRPr="00275102" w:rsidSect="00AD372D">
      <w:footerReference w:type="default" r:id="rId7"/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92" w:rsidRDefault="000B4C92" w:rsidP="000B4C92">
      <w:pPr>
        <w:spacing w:after="0" w:line="240" w:lineRule="auto"/>
      </w:pPr>
      <w:r>
        <w:separator/>
      </w:r>
    </w:p>
  </w:endnote>
  <w:endnote w:type="continuationSeparator" w:id="0">
    <w:p w:rsidR="000B4C92" w:rsidRDefault="000B4C92" w:rsidP="000B4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0"/>
        <w:szCs w:val="20"/>
      </w:rPr>
      <w:id w:val="28680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3652A" w:rsidRPr="005B5CF7" w:rsidRDefault="00F3652A" w:rsidP="00F3652A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0E1C9CD" wp14:editId="110782A2">
                  <wp:simplePos x="0" y="0"/>
                  <wp:positionH relativeFrom="column">
                    <wp:posOffset>5056505</wp:posOffset>
                  </wp:positionH>
                  <wp:positionV relativeFrom="paragraph">
                    <wp:posOffset>-244475</wp:posOffset>
                  </wp:positionV>
                  <wp:extent cx="1118235" cy="836295"/>
                  <wp:effectExtent l="19050" t="0" r="5715" b="0"/>
                  <wp:wrapNone/>
                  <wp:docPr id="2" name="Picture 0" descr="fina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_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23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instrText xml:space="preserve"> PAGE </w:instrText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34F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instrText xml:space="preserve"> NUMPAGES  </w:instrText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34FB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Pr="005B5CF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:rsidR="000B4C92" w:rsidRDefault="00F3652A" w:rsidP="00F3652A">
    <w:pPr>
      <w:pStyle w:val="Footer"/>
    </w:pPr>
    <w:r w:rsidRPr="00F3652A">
      <w:t xml:space="preserve"> </w:t>
    </w:r>
    <w:r w:rsidRPr="00F3652A">
      <w:rPr>
        <w:noProof/>
      </w:rPr>
      <w:drawing>
        <wp:anchor distT="0" distB="0" distL="114300" distR="114300" simplePos="0" relativeHeight="251659264" behindDoc="0" locked="0" layoutInCell="1" allowOverlap="1" wp14:anchorId="682B4D6D" wp14:editId="604640DD">
          <wp:simplePos x="0" y="0"/>
          <wp:positionH relativeFrom="column">
            <wp:posOffset>5056876</wp:posOffset>
          </wp:positionH>
          <wp:positionV relativeFrom="paragraph">
            <wp:posOffset>-438532</wp:posOffset>
          </wp:positionV>
          <wp:extent cx="1114557" cy="836762"/>
          <wp:effectExtent l="19050" t="0" r="9393" b="0"/>
          <wp:wrapNone/>
          <wp:docPr id="5" name="Picture 0" descr="fin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557" cy="836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92" w:rsidRDefault="000B4C92" w:rsidP="000B4C92">
      <w:pPr>
        <w:spacing w:after="0" w:line="240" w:lineRule="auto"/>
      </w:pPr>
      <w:r>
        <w:separator/>
      </w:r>
    </w:p>
  </w:footnote>
  <w:footnote w:type="continuationSeparator" w:id="0">
    <w:p w:rsidR="000B4C92" w:rsidRDefault="000B4C92" w:rsidP="000B4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C50"/>
    <w:rsid w:val="00012D4A"/>
    <w:rsid w:val="000B4C92"/>
    <w:rsid w:val="0016529B"/>
    <w:rsid w:val="002669FB"/>
    <w:rsid w:val="00275102"/>
    <w:rsid w:val="00321BB8"/>
    <w:rsid w:val="00363C50"/>
    <w:rsid w:val="00385AC7"/>
    <w:rsid w:val="00413ABC"/>
    <w:rsid w:val="00450A18"/>
    <w:rsid w:val="004B5ECB"/>
    <w:rsid w:val="00543A42"/>
    <w:rsid w:val="005847D3"/>
    <w:rsid w:val="00645A4C"/>
    <w:rsid w:val="006542D0"/>
    <w:rsid w:val="00663620"/>
    <w:rsid w:val="00762037"/>
    <w:rsid w:val="007E48CF"/>
    <w:rsid w:val="008E283D"/>
    <w:rsid w:val="0098762D"/>
    <w:rsid w:val="009F1844"/>
    <w:rsid w:val="00A00379"/>
    <w:rsid w:val="00A0765F"/>
    <w:rsid w:val="00A16A69"/>
    <w:rsid w:val="00AD372D"/>
    <w:rsid w:val="00BA1ADD"/>
    <w:rsid w:val="00CA3228"/>
    <w:rsid w:val="00D57D67"/>
    <w:rsid w:val="00E034FB"/>
    <w:rsid w:val="00E87B7B"/>
    <w:rsid w:val="00E90388"/>
    <w:rsid w:val="00E91674"/>
    <w:rsid w:val="00E94566"/>
    <w:rsid w:val="00ED0CB6"/>
    <w:rsid w:val="00F24ADA"/>
    <w:rsid w:val="00F3652A"/>
    <w:rsid w:val="00F72902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43A4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A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C92"/>
  </w:style>
  <w:style w:type="paragraph" w:styleId="Footer">
    <w:name w:val="footer"/>
    <w:basedOn w:val="Normal"/>
    <w:link w:val="FooterChar"/>
    <w:uiPriority w:val="99"/>
    <w:unhideWhenUsed/>
    <w:rsid w:val="000B4C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Tata &amp; Howard, Inc.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Rivers</dc:creator>
  <cp:keywords/>
  <dc:description/>
  <cp:lastModifiedBy>Christine Ferretti</cp:lastModifiedBy>
  <cp:revision>3</cp:revision>
  <cp:lastPrinted>2012-10-10T16:19:00Z</cp:lastPrinted>
  <dcterms:created xsi:type="dcterms:W3CDTF">2012-10-10T15:20:00Z</dcterms:created>
  <dcterms:modified xsi:type="dcterms:W3CDTF">2012-10-10T16:19:00Z</dcterms:modified>
</cp:coreProperties>
</file>