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tabs>
          <w:tab w:pos="8789" w:val="left" w:leader="none"/>
        </w:tabs>
        <w:spacing w:before="80"/>
        <w:ind w:left="6984" w:right="845" w:hanging="6545"/>
      </w:pPr>
      <w:r>
        <w:rPr>
          <w:color w:val="006699"/>
        </w:rPr>
        <w:t>Standard</w:t>
      </w:r>
      <w:r>
        <w:rPr>
          <w:color w:val="006699"/>
          <w:spacing w:val="-2"/>
        </w:rPr>
        <w:t> </w:t>
      </w:r>
      <w:r>
        <w:rPr>
          <w:color w:val="006699"/>
        </w:rPr>
        <w:t>Operating</w:t>
      </w:r>
      <w:r>
        <w:rPr>
          <w:color w:val="006699"/>
          <w:spacing w:val="-5"/>
        </w:rPr>
        <w:t> </w:t>
      </w:r>
      <w:r>
        <w:rPr>
          <w:color w:val="006699"/>
        </w:rPr>
        <w:t>Procedures</w:t>
        <w:tab/>
        <w:tab/>
        <w:t>Central Massachusetts Regional</w:t>
      </w:r>
      <w:r>
        <w:rPr>
          <w:color w:val="006699"/>
          <w:spacing w:val="-17"/>
        </w:rPr>
        <w:t> </w:t>
      </w:r>
      <w:r>
        <w:rPr>
          <w:color w:val="006699"/>
        </w:rPr>
        <w:t>Stormwater</w:t>
      </w:r>
      <w:r>
        <w:rPr>
          <w:color w:val="006699"/>
          <w:spacing w:val="-5"/>
        </w:rPr>
        <w:t> </w:t>
      </w:r>
      <w:r>
        <w:rPr>
          <w:color w:val="006699"/>
        </w:rPr>
        <w:t>Coalition</w:t>
      </w:r>
      <w:r>
        <w:rPr>
          <w:color w:val="006699"/>
          <w:w w:val="100"/>
        </w:rPr>
        <w:t> </w:t>
      </w:r>
      <w:r>
        <w:rPr>
          <w:color w:val="006699"/>
        </w:rPr>
        <w:t>SOP 20: Operations and Maintenance of Municipal Buildings and</w:t>
      </w:r>
      <w:r>
        <w:rPr>
          <w:color w:val="006699"/>
          <w:spacing w:val="-28"/>
        </w:rPr>
        <w:t> </w:t>
      </w:r>
      <w:r>
        <w:rPr>
          <w:color w:val="006699"/>
        </w:rPr>
        <w:t>Facilities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6"/>
        </w:rPr>
      </w:pPr>
    </w:p>
    <w:p>
      <w:pPr>
        <w:spacing w:before="99"/>
        <w:ind w:left="4596" w:right="0" w:firstLine="0"/>
        <w:jc w:val="left"/>
        <w:rPr>
          <w:rFonts w:ascii="Tahoma"/>
          <w:b/>
          <w:sz w:val="20"/>
        </w:rPr>
      </w:pPr>
      <w:r>
        <w:rPr>
          <w:rFonts w:ascii="Tahoma"/>
          <w:b/>
          <w:sz w:val="20"/>
        </w:rPr>
        <w:t>Inventory of Municipal Buildings and Facilities</w:t>
      </w:r>
    </w:p>
    <w:p>
      <w:pPr>
        <w:spacing w:before="39"/>
        <w:ind w:left="5184" w:right="0" w:firstLine="0"/>
        <w:jc w:val="left"/>
        <w:rPr>
          <w:rFonts w:ascii="Tahoma"/>
          <w:b/>
          <w:sz w:val="20"/>
        </w:rPr>
      </w:pPr>
      <w:r>
        <w:rPr>
          <w:rFonts w:ascii="Tahoma"/>
          <w:b/>
          <w:sz w:val="20"/>
        </w:rPr>
        <w:t>##MUNICIPALITY, Massachusetts</w:t>
      </w:r>
    </w:p>
    <w:p>
      <w:pPr>
        <w:pStyle w:val="BodyText"/>
        <w:spacing w:before="2"/>
        <w:rPr>
          <w:rFonts w:ascii="Tahoma"/>
          <w:b/>
          <w:sz w:val="23"/>
        </w:rPr>
      </w:pPr>
    </w:p>
    <w:tbl>
      <w:tblPr>
        <w:tblW w:w="0" w:type="auto"/>
        <w:jc w:val="left"/>
        <w:tblInd w:w="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95"/>
        <w:gridCol w:w="2551"/>
        <w:gridCol w:w="3780"/>
        <w:gridCol w:w="4229"/>
      </w:tblGrid>
      <w:tr>
        <w:trPr>
          <w:trHeight w:val="571" w:hRule="exact"/>
        </w:trPr>
        <w:tc>
          <w:tcPr>
            <w:tcW w:w="2395" w:type="dxa"/>
            <w:shd w:val="clear" w:color="auto" w:fill="DADAD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Name of Building/Facility</w:t>
            </w:r>
          </w:p>
        </w:tc>
        <w:tc>
          <w:tcPr>
            <w:tcW w:w="2551" w:type="dxa"/>
            <w:shd w:val="clear" w:color="auto" w:fill="DADADA"/>
          </w:tcPr>
          <w:p>
            <w:pPr>
              <w:pStyle w:val="TableParagraph"/>
              <w:ind w:left="896" w:right="89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Location</w:t>
            </w:r>
          </w:p>
        </w:tc>
        <w:tc>
          <w:tcPr>
            <w:tcW w:w="3780" w:type="dxa"/>
            <w:shd w:val="clear" w:color="auto" w:fill="DADADA"/>
          </w:tcPr>
          <w:p>
            <w:pPr>
              <w:pStyle w:val="TableParagraph"/>
              <w:spacing w:line="276" w:lineRule="auto"/>
              <w:ind w:left="698" w:right="378" w:hanging="308"/>
              <w:rPr>
                <w:b/>
                <w:sz w:val="20"/>
              </w:rPr>
            </w:pPr>
            <w:r>
              <w:rPr>
                <w:b/>
                <w:sz w:val="20"/>
              </w:rPr>
              <w:t>Manager/Contact – Name, Position, Department, Phone Number</w:t>
            </w:r>
          </w:p>
        </w:tc>
        <w:tc>
          <w:tcPr>
            <w:tcW w:w="4229" w:type="dxa"/>
            <w:shd w:val="clear" w:color="auto" w:fill="DADADA"/>
          </w:tcPr>
          <w:p>
            <w:pPr>
              <w:pStyle w:val="TableParagraph"/>
              <w:spacing w:line="276" w:lineRule="auto"/>
              <w:ind w:left="753" w:right="214" w:hanging="526"/>
              <w:rPr>
                <w:b/>
                <w:sz w:val="20"/>
              </w:rPr>
            </w:pPr>
            <w:r>
              <w:rPr>
                <w:b/>
                <w:sz w:val="20"/>
              </w:rPr>
              <w:t>Potential Stormwater Pollutant Sources (e.g., trash containers, fertilizers, fuel)</w:t>
            </w:r>
          </w:p>
        </w:tc>
      </w:tr>
      <w:tr>
        <w:trPr>
          <w:trHeight w:val="1018" w:hRule="exact"/>
        </w:trPr>
        <w:tc>
          <w:tcPr>
            <w:tcW w:w="2395" w:type="dxa"/>
          </w:tcPr>
          <w:p>
            <w:pPr/>
          </w:p>
        </w:tc>
        <w:tc>
          <w:tcPr>
            <w:tcW w:w="2551" w:type="dxa"/>
          </w:tcPr>
          <w:p>
            <w:pPr/>
          </w:p>
        </w:tc>
        <w:tc>
          <w:tcPr>
            <w:tcW w:w="3780" w:type="dxa"/>
          </w:tcPr>
          <w:p>
            <w:pPr/>
          </w:p>
        </w:tc>
        <w:tc>
          <w:tcPr>
            <w:tcW w:w="4229" w:type="dxa"/>
          </w:tcPr>
          <w:p>
            <w:pPr/>
          </w:p>
        </w:tc>
      </w:tr>
      <w:tr>
        <w:trPr>
          <w:trHeight w:val="1018" w:hRule="exact"/>
        </w:trPr>
        <w:tc>
          <w:tcPr>
            <w:tcW w:w="2395" w:type="dxa"/>
          </w:tcPr>
          <w:p>
            <w:pPr/>
          </w:p>
        </w:tc>
        <w:tc>
          <w:tcPr>
            <w:tcW w:w="2551" w:type="dxa"/>
          </w:tcPr>
          <w:p>
            <w:pPr/>
          </w:p>
        </w:tc>
        <w:tc>
          <w:tcPr>
            <w:tcW w:w="3780" w:type="dxa"/>
          </w:tcPr>
          <w:p>
            <w:pPr/>
          </w:p>
        </w:tc>
        <w:tc>
          <w:tcPr>
            <w:tcW w:w="4229" w:type="dxa"/>
          </w:tcPr>
          <w:p>
            <w:pPr/>
          </w:p>
        </w:tc>
      </w:tr>
      <w:tr>
        <w:trPr>
          <w:trHeight w:val="1018" w:hRule="exact"/>
        </w:trPr>
        <w:tc>
          <w:tcPr>
            <w:tcW w:w="2395" w:type="dxa"/>
          </w:tcPr>
          <w:p>
            <w:pPr/>
          </w:p>
        </w:tc>
        <w:tc>
          <w:tcPr>
            <w:tcW w:w="2551" w:type="dxa"/>
          </w:tcPr>
          <w:p>
            <w:pPr/>
          </w:p>
        </w:tc>
        <w:tc>
          <w:tcPr>
            <w:tcW w:w="3780" w:type="dxa"/>
          </w:tcPr>
          <w:p>
            <w:pPr/>
          </w:p>
        </w:tc>
        <w:tc>
          <w:tcPr>
            <w:tcW w:w="4229" w:type="dxa"/>
          </w:tcPr>
          <w:p>
            <w:pPr/>
          </w:p>
        </w:tc>
      </w:tr>
      <w:tr>
        <w:trPr>
          <w:trHeight w:val="1018" w:hRule="exact"/>
        </w:trPr>
        <w:tc>
          <w:tcPr>
            <w:tcW w:w="2395" w:type="dxa"/>
          </w:tcPr>
          <w:p>
            <w:pPr/>
          </w:p>
        </w:tc>
        <w:tc>
          <w:tcPr>
            <w:tcW w:w="2551" w:type="dxa"/>
          </w:tcPr>
          <w:p>
            <w:pPr/>
          </w:p>
        </w:tc>
        <w:tc>
          <w:tcPr>
            <w:tcW w:w="3780" w:type="dxa"/>
          </w:tcPr>
          <w:p>
            <w:pPr/>
          </w:p>
        </w:tc>
        <w:tc>
          <w:tcPr>
            <w:tcW w:w="4229" w:type="dxa"/>
          </w:tcPr>
          <w:p>
            <w:pPr/>
          </w:p>
        </w:tc>
      </w:tr>
      <w:tr>
        <w:trPr>
          <w:trHeight w:val="1018" w:hRule="exact"/>
        </w:trPr>
        <w:tc>
          <w:tcPr>
            <w:tcW w:w="2395" w:type="dxa"/>
          </w:tcPr>
          <w:p>
            <w:pPr/>
          </w:p>
        </w:tc>
        <w:tc>
          <w:tcPr>
            <w:tcW w:w="2551" w:type="dxa"/>
          </w:tcPr>
          <w:p>
            <w:pPr/>
          </w:p>
        </w:tc>
        <w:tc>
          <w:tcPr>
            <w:tcW w:w="3780" w:type="dxa"/>
          </w:tcPr>
          <w:p>
            <w:pPr/>
          </w:p>
        </w:tc>
        <w:tc>
          <w:tcPr>
            <w:tcW w:w="4229" w:type="dxa"/>
          </w:tcPr>
          <w:p>
            <w:pPr/>
          </w:p>
        </w:tc>
      </w:tr>
      <w:tr>
        <w:trPr>
          <w:trHeight w:val="1020" w:hRule="exact"/>
        </w:trPr>
        <w:tc>
          <w:tcPr>
            <w:tcW w:w="2395" w:type="dxa"/>
          </w:tcPr>
          <w:p>
            <w:pPr/>
          </w:p>
        </w:tc>
        <w:tc>
          <w:tcPr>
            <w:tcW w:w="2551" w:type="dxa"/>
          </w:tcPr>
          <w:p>
            <w:pPr/>
          </w:p>
        </w:tc>
        <w:tc>
          <w:tcPr>
            <w:tcW w:w="3780" w:type="dxa"/>
          </w:tcPr>
          <w:p>
            <w:pPr/>
          </w:p>
        </w:tc>
        <w:tc>
          <w:tcPr>
            <w:tcW w:w="4229" w:type="dxa"/>
          </w:tcPr>
          <w:p>
            <w:pPr/>
          </w:p>
        </w:tc>
      </w:tr>
    </w:tbl>
    <w:p>
      <w:pPr>
        <w:pStyle w:val="BodyText"/>
        <w:rPr>
          <w:rFonts w:ascii="Tahoma"/>
          <w:b/>
          <w:sz w:val="24"/>
        </w:rPr>
      </w:pPr>
    </w:p>
    <w:p>
      <w:pPr>
        <w:pStyle w:val="BodyText"/>
        <w:rPr>
          <w:rFonts w:ascii="Tahoma"/>
          <w:b/>
          <w:sz w:val="24"/>
        </w:rPr>
      </w:pPr>
    </w:p>
    <w:p>
      <w:pPr>
        <w:pStyle w:val="BodyText"/>
        <w:rPr>
          <w:rFonts w:ascii="Tahoma"/>
          <w:b/>
          <w:sz w:val="24"/>
        </w:rPr>
      </w:pPr>
    </w:p>
    <w:p>
      <w:pPr>
        <w:pStyle w:val="BodyText"/>
        <w:rPr>
          <w:rFonts w:ascii="Tahoma"/>
          <w:b/>
          <w:sz w:val="24"/>
        </w:rPr>
      </w:pPr>
    </w:p>
    <w:p>
      <w:pPr>
        <w:pStyle w:val="BodyText"/>
        <w:rPr>
          <w:rFonts w:ascii="Tahoma"/>
          <w:b/>
          <w:sz w:val="24"/>
        </w:rPr>
      </w:pPr>
    </w:p>
    <w:p>
      <w:pPr>
        <w:pStyle w:val="BodyText"/>
        <w:spacing w:before="2"/>
        <w:rPr>
          <w:rFonts w:ascii="Tahoma"/>
          <w:b/>
          <w:sz w:val="18"/>
        </w:rPr>
      </w:pPr>
    </w:p>
    <w:p>
      <w:pPr>
        <w:pStyle w:val="BodyText"/>
        <w:ind w:left="6182" w:right="7145"/>
        <w:jc w:val="center"/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709930</wp:posOffset>
            </wp:positionH>
            <wp:positionV relativeFrom="paragraph">
              <wp:posOffset>-130247</wp:posOffset>
            </wp:positionV>
            <wp:extent cx="1476373" cy="400049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6373" cy="400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8481060</wp:posOffset>
            </wp:positionH>
            <wp:positionV relativeFrom="paragraph">
              <wp:posOffset>-272488</wp:posOffset>
            </wp:positionV>
            <wp:extent cx="1114424" cy="779739"/>
            <wp:effectExtent l="0" t="0" r="0" b="0"/>
            <wp:wrapNone/>
            <wp:docPr id="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4424" cy="7797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6699"/>
        </w:rPr>
        <w:t>June 2019</w:t>
      </w:r>
    </w:p>
    <w:sectPr>
      <w:type w:val="continuous"/>
      <w:pgSz w:w="15840" w:h="12240" w:orient="landscape"/>
      <w:pgMar w:top="640" w:bottom="280" w:left="100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ahoma">
    <w:altName w:val="Tahoma"/>
    <w:charset w:val="0"/>
    <w:family w:val="swiss"/>
    <w:pitch w:val="variable"/>
  </w:font>
  <w:font w:name="Garamond">
    <w:altName w:val="Garamond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Garamond" w:hAnsi="Garamond" w:eastAsia="Garamond" w:cs="Garamond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35"/>
      <w:ind w:left="139"/>
    </w:pPr>
    <w:rPr>
      <w:rFonts w:ascii="Calibri" w:hAnsi="Calibri" w:eastAsia="Calibri" w:cs="Calibri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Hayden</dc:creator>
  <dcterms:created xsi:type="dcterms:W3CDTF">2019-07-11T08:21:00Z</dcterms:created>
  <dcterms:modified xsi:type="dcterms:W3CDTF">2019-07-11T08:21:00Z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2019-07-11T00:00:00Z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2019-07-11T00:00:00Z</vt:filetime>
  </property>
</Properties>
</file>